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59" w:rsidRPr="000C759A" w:rsidRDefault="00505159" w:rsidP="00505159">
      <w:pPr>
        <w:pStyle w:val="ConsPlusNonformat"/>
        <w:jc w:val="center"/>
        <w:rPr>
          <w:rFonts w:ascii="Arial" w:hAnsi="Arial" w:cs="Arial"/>
          <w:sz w:val="24"/>
          <w:szCs w:val="24"/>
        </w:rPr>
      </w:pPr>
    </w:p>
    <w:p w:rsidR="00505159" w:rsidRPr="000C759A" w:rsidRDefault="00505159" w:rsidP="00505159">
      <w:pPr>
        <w:shd w:val="clear" w:color="auto" w:fill="FFFFFF"/>
        <w:ind w:right="45"/>
        <w:jc w:val="center"/>
        <w:rPr>
          <w:rFonts w:ascii="Arial" w:hAnsi="Arial" w:cs="Arial"/>
          <w:b/>
          <w:sz w:val="24"/>
          <w:szCs w:val="24"/>
        </w:rPr>
      </w:pPr>
      <w:r w:rsidRPr="000C759A">
        <w:rPr>
          <w:rFonts w:ascii="Arial" w:hAnsi="Arial" w:cs="Arial"/>
          <w:b/>
          <w:sz w:val="24"/>
          <w:szCs w:val="24"/>
        </w:rPr>
        <w:t>БРАГИНСКИЙ СЕЛЬСКИЙ СОВЕТ ДЕПУТАТОВ</w:t>
      </w:r>
    </w:p>
    <w:p w:rsidR="00505159" w:rsidRPr="000C759A" w:rsidRDefault="00505159" w:rsidP="00505159">
      <w:pPr>
        <w:shd w:val="clear" w:color="auto" w:fill="FFFFFF"/>
        <w:ind w:right="45"/>
        <w:jc w:val="center"/>
        <w:rPr>
          <w:rFonts w:ascii="Arial" w:hAnsi="Arial" w:cs="Arial"/>
          <w:b/>
          <w:sz w:val="24"/>
          <w:szCs w:val="24"/>
        </w:rPr>
      </w:pPr>
      <w:r w:rsidRPr="000C759A">
        <w:rPr>
          <w:rFonts w:ascii="Arial" w:hAnsi="Arial" w:cs="Arial"/>
          <w:b/>
          <w:sz w:val="24"/>
          <w:szCs w:val="24"/>
        </w:rPr>
        <w:t>КУРАГИНСКОГО РАЙОНА</w:t>
      </w:r>
    </w:p>
    <w:p w:rsidR="00505159" w:rsidRPr="000C759A" w:rsidRDefault="00505159" w:rsidP="00505159">
      <w:pPr>
        <w:shd w:val="clear" w:color="auto" w:fill="FFFFFF"/>
        <w:ind w:right="45"/>
        <w:jc w:val="center"/>
        <w:rPr>
          <w:rFonts w:ascii="Arial" w:hAnsi="Arial" w:cs="Arial"/>
          <w:b/>
          <w:sz w:val="24"/>
          <w:szCs w:val="24"/>
        </w:rPr>
      </w:pPr>
      <w:r w:rsidRPr="000C759A">
        <w:rPr>
          <w:rFonts w:ascii="Arial" w:hAnsi="Arial" w:cs="Arial"/>
          <w:b/>
          <w:sz w:val="24"/>
          <w:szCs w:val="24"/>
        </w:rPr>
        <w:t>КРАСНОЯРСКОГО КРАЯ</w:t>
      </w:r>
    </w:p>
    <w:p w:rsidR="00505159" w:rsidRPr="000C759A" w:rsidRDefault="00505159" w:rsidP="00505159">
      <w:pPr>
        <w:shd w:val="clear" w:color="auto" w:fill="FFFFFF"/>
        <w:ind w:right="45"/>
        <w:jc w:val="center"/>
        <w:rPr>
          <w:rFonts w:ascii="Arial" w:hAnsi="Arial" w:cs="Arial"/>
          <w:b/>
          <w:sz w:val="24"/>
          <w:szCs w:val="24"/>
        </w:rPr>
      </w:pPr>
    </w:p>
    <w:p w:rsidR="00505159" w:rsidRPr="000C759A" w:rsidRDefault="00083B16" w:rsidP="00505159">
      <w:pPr>
        <w:shd w:val="clear" w:color="auto" w:fill="FFFFFF"/>
        <w:ind w:right="24"/>
        <w:jc w:val="center"/>
        <w:rPr>
          <w:rFonts w:ascii="Arial" w:hAnsi="Arial" w:cs="Arial"/>
          <w:b/>
          <w:sz w:val="24"/>
          <w:szCs w:val="24"/>
        </w:rPr>
      </w:pPr>
      <w:r w:rsidRPr="000C759A">
        <w:rPr>
          <w:rFonts w:ascii="Arial" w:hAnsi="Arial" w:cs="Arial"/>
          <w:b/>
          <w:noProof/>
          <w:sz w:val="24"/>
          <w:szCs w:val="24"/>
        </w:rPr>
        <w:pict>
          <v:line id="_x0000_s1026" style="position:absolute;left:0;text-align:left;z-index:251660288" from="638.7pt,17.1pt" to="1179.2pt,17.1pt" strokeweight="2.9pt"/>
        </w:pict>
      </w:r>
      <w:r w:rsidR="00505159" w:rsidRPr="000C759A">
        <w:rPr>
          <w:rFonts w:ascii="Arial" w:hAnsi="Arial" w:cs="Arial"/>
          <w:b/>
          <w:bCs/>
          <w:spacing w:val="17"/>
          <w:sz w:val="24"/>
          <w:szCs w:val="24"/>
        </w:rPr>
        <w:t>РЕШЕНИЕ</w:t>
      </w:r>
    </w:p>
    <w:p w:rsidR="00505159" w:rsidRPr="000C759A" w:rsidRDefault="00A07CB3" w:rsidP="00505159">
      <w:pPr>
        <w:shd w:val="clear" w:color="auto" w:fill="FFFFFF"/>
        <w:spacing w:before="470"/>
        <w:ind w:right="24"/>
        <w:jc w:val="both"/>
        <w:rPr>
          <w:rFonts w:ascii="Arial" w:hAnsi="Arial" w:cs="Arial"/>
          <w:sz w:val="24"/>
          <w:szCs w:val="24"/>
        </w:rPr>
      </w:pPr>
      <w:r w:rsidRPr="000C759A">
        <w:rPr>
          <w:rFonts w:ascii="Arial" w:hAnsi="Arial" w:cs="Arial"/>
          <w:sz w:val="24"/>
          <w:szCs w:val="24"/>
        </w:rPr>
        <w:t>12.05</w:t>
      </w:r>
      <w:r w:rsidR="00505159" w:rsidRPr="000C759A">
        <w:rPr>
          <w:rFonts w:ascii="Arial" w:hAnsi="Arial" w:cs="Arial"/>
          <w:sz w:val="24"/>
          <w:szCs w:val="24"/>
        </w:rPr>
        <w:t>.2023</w:t>
      </w:r>
      <w:r w:rsidR="00505159" w:rsidRPr="000C759A">
        <w:rPr>
          <w:rFonts w:ascii="Arial" w:hAnsi="Arial" w:cs="Arial"/>
          <w:spacing w:val="-4"/>
          <w:sz w:val="24"/>
          <w:szCs w:val="24"/>
        </w:rPr>
        <w:t xml:space="preserve">                                          с. Брагино                                </w:t>
      </w:r>
      <w:r w:rsidR="00505159" w:rsidRPr="000C759A">
        <w:rPr>
          <w:rFonts w:ascii="Arial" w:hAnsi="Arial" w:cs="Arial"/>
          <w:spacing w:val="5"/>
          <w:sz w:val="24"/>
          <w:szCs w:val="24"/>
        </w:rPr>
        <w:t>№</w:t>
      </w:r>
      <w:r w:rsidRPr="000C759A">
        <w:rPr>
          <w:rFonts w:ascii="Arial" w:hAnsi="Arial" w:cs="Arial"/>
          <w:spacing w:val="5"/>
          <w:sz w:val="24"/>
          <w:szCs w:val="24"/>
        </w:rPr>
        <w:t xml:space="preserve"> 27-109</w:t>
      </w:r>
      <w:r w:rsidR="00505159" w:rsidRPr="000C759A">
        <w:rPr>
          <w:rFonts w:ascii="Arial" w:hAnsi="Arial" w:cs="Arial"/>
          <w:spacing w:val="5"/>
          <w:sz w:val="24"/>
          <w:szCs w:val="24"/>
        </w:rPr>
        <w:t>р</w:t>
      </w:r>
    </w:p>
    <w:p w:rsidR="00505159" w:rsidRPr="000C759A" w:rsidRDefault="00505159" w:rsidP="00505159">
      <w:pPr>
        <w:shd w:val="clear" w:color="auto" w:fill="FFFFFF"/>
        <w:tabs>
          <w:tab w:val="left" w:pos="7138"/>
          <w:tab w:val="left" w:pos="8482"/>
        </w:tabs>
        <w:spacing w:before="235"/>
        <w:rPr>
          <w:rFonts w:ascii="Arial" w:hAnsi="Arial" w:cs="Arial"/>
          <w:sz w:val="24"/>
          <w:szCs w:val="24"/>
        </w:rPr>
      </w:pPr>
    </w:p>
    <w:p w:rsidR="00505159" w:rsidRPr="000C759A" w:rsidRDefault="00505159" w:rsidP="00505159">
      <w:pPr>
        <w:pStyle w:val="5"/>
        <w:rPr>
          <w:rFonts w:ascii="Arial" w:hAnsi="Arial" w:cs="Arial"/>
          <w:b w:val="0"/>
          <w:bCs w:val="0"/>
          <w:caps w:val="0"/>
          <w:sz w:val="24"/>
          <w:szCs w:val="24"/>
        </w:rPr>
      </w:pPr>
      <w:r w:rsidRPr="000C759A">
        <w:rPr>
          <w:rFonts w:ascii="Arial" w:hAnsi="Arial" w:cs="Arial"/>
          <w:b w:val="0"/>
          <w:bCs w:val="0"/>
          <w:caps w:val="0"/>
          <w:sz w:val="24"/>
          <w:szCs w:val="24"/>
        </w:rPr>
        <w:t>О внесении изменений в решение от 05.05.2017 №17-61р «Об утверждении Положения о старосте сельского поселения»</w:t>
      </w:r>
    </w:p>
    <w:p w:rsidR="00505159" w:rsidRPr="000C759A" w:rsidRDefault="00505159" w:rsidP="00505159">
      <w:pPr>
        <w:pStyle w:val="5"/>
        <w:ind w:firstLine="709"/>
        <w:rPr>
          <w:rFonts w:ascii="Arial" w:hAnsi="Arial" w:cs="Arial"/>
          <w:bCs w:val="0"/>
          <w:caps w:val="0"/>
          <w:sz w:val="24"/>
          <w:szCs w:val="24"/>
        </w:rPr>
      </w:pPr>
    </w:p>
    <w:p w:rsidR="00505159" w:rsidRPr="000C759A" w:rsidRDefault="00505159" w:rsidP="00505159">
      <w:pPr>
        <w:pStyle w:val="5"/>
        <w:ind w:firstLine="709"/>
        <w:jc w:val="both"/>
        <w:rPr>
          <w:rFonts w:ascii="Arial" w:hAnsi="Arial" w:cs="Arial"/>
          <w:b w:val="0"/>
          <w:bCs w:val="0"/>
          <w:caps w:val="0"/>
          <w:sz w:val="24"/>
          <w:szCs w:val="24"/>
        </w:rPr>
      </w:pPr>
      <w:proofErr w:type="gramStart"/>
      <w:r w:rsidRPr="000C759A">
        <w:rPr>
          <w:rFonts w:ascii="Arial" w:hAnsi="Arial" w:cs="Arial"/>
          <w:b w:val="0"/>
          <w:bCs w:val="0"/>
          <w:caps w:val="0"/>
          <w:sz w:val="24"/>
          <w:szCs w:val="24"/>
        </w:rPr>
        <w:t>Руководствуясь Федеральным законом от 06.10.2003 № 131-ФЗ «Об общих принципах ор</w:t>
      </w:r>
      <w:r w:rsidRPr="000C759A">
        <w:rPr>
          <w:rFonts w:ascii="Arial" w:hAnsi="Arial" w:cs="Arial"/>
          <w:b w:val="0"/>
          <w:bCs w:val="0"/>
          <w:caps w:val="0"/>
          <w:sz w:val="24"/>
          <w:szCs w:val="24"/>
        </w:rPr>
        <w:softHyphen/>
        <w:t>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Уставом Брагинского сельсовета, в целях оказания помощи администрации Брагинского сельсовета при решении вопросов местного значения и учета интересов жителей поселения, Совет депутатов</w:t>
      </w:r>
      <w:proofErr w:type="gramEnd"/>
    </w:p>
    <w:p w:rsidR="00505159" w:rsidRPr="000C759A" w:rsidRDefault="00505159" w:rsidP="00505159">
      <w:pPr>
        <w:pStyle w:val="5"/>
        <w:ind w:firstLine="709"/>
        <w:jc w:val="both"/>
        <w:rPr>
          <w:rFonts w:ascii="Arial" w:hAnsi="Arial" w:cs="Arial"/>
          <w:b w:val="0"/>
          <w:bCs w:val="0"/>
          <w:caps w:val="0"/>
          <w:sz w:val="24"/>
          <w:szCs w:val="24"/>
        </w:rPr>
      </w:pPr>
      <w:r w:rsidRPr="000C759A">
        <w:rPr>
          <w:rFonts w:ascii="Arial" w:hAnsi="Arial" w:cs="Arial"/>
          <w:b w:val="0"/>
          <w:bCs w:val="0"/>
          <w:caps w:val="0"/>
          <w:sz w:val="24"/>
          <w:szCs w:val="24"/>
        </w:rPr>
        <w:t>РЕШИЛ:</w:t>
      </w:r>
    </w:p>
    <w:p w:rsidR="00505159" w:rsidRPr="000C759A" w:rsidRDefault="00505159" w:rsidP="00505159">
      <w:pPr>
        <w:pStyle w:val="5"/>
        <w:jc w:val="both"/>
        <w:rPr>
          <w:rFonts w:ascii="Arial" w:hAnsi="Arial" w:cs="Arial"/>
          <w:b w:val="0"/>
          <w:bCs w:val="0"/>
          <w:caps w:val="0"/>
          <w:sz w:val="24"/>
          <w:szCs w:val="24"/>
        </w:rPr>
      </w:pPr>
      <w:r w:rsidRPr="000C759A">
        <w:rPr>
          <w:rFonts w:ascii="Arial" w:hAnsi="Arial" w:cs="Arial"/>
          <w:b w:val="0"/>
          <w:bCs w:val="0"/>
          <w:caps w:val="0"/>
          <w:sz w:val="24"/>
          <w:szCs w:val="24"/>
        </w:rPr>
        <w:t>1.Внести в решение от 05.05.2017 №17-61р «Об утверждении Положения о старосте сельского поселения» следующие изменения:</w:t>
      </w:r>
    </w:p>
    <w:p w:rsidR="00505159" w:rsidRPr="000C759A" w:rsidRDefault="0070143A" w:rsidP="00505159">
      <w:pPr>
        <w:ind w:firstLine="567"/>
        <w:jc w:val="both"/>
        <w:rPr>
          <w:rFonts w:ascii="Arial" w:hAnsi="Arial" w:cs="Arial"/>
          <w:sz w:val="24"/>
          <w:szCs w:val="24"/>
        </w:rPr>
      </w:pPr>
      <w:r w:rsidRPr="000C759A">
        <w:rPr>
          <w:rFonts w:ascii="Arial" w:hAnsi="Arial" w:cs="Arial"/>
          <w:sz w:val="24"/>
          <w:szCs w:val="24"/>
        </w:rPr>
        <w:t>1. П</w:t>
      </w:r>
      <w:r w:rsidR="00505159" w:rsidRPr="000C759A">
        <w:rPr>
          <w:rFonts w:ascii="Arial" w:hAnsi="Arial" w:cs="Arial"/>
          <w:sz w:val="24"/>
          <w:szCs w:val="24"/>
        </w:rPr>
        <w:t>одпункт 1.2 пункт 1 Положения  изложить в новой редакции:</w:t>
      </w:r>
    </w:p>
    <w:p w:rsidR="00505159" w:rsidRPr="000C759A" w:rsidRDefault="00505159" w:rsidP="00505159">
      <w:pPr>
        <w:ind w:firstLine="567"/>
        <w:jc w:val="both"/>
        <w:rPr>
          <w:rFonts w:ascii="Arial" w:hAnsi="Arial" w:cs="Arial"/>
          <w:sz w:val="24"/>
          <w:szCs w:val="24"/>
        </w:rPr>
      </w:pPr>
      <w:r w:rsidRPr="000C759A">
        <w:rPr>
          <w:rFonts w:ascii="Arial" w:hAnsi="Arial" w:cs="Arial"/>
          <w:sz w:val="24"/>
          <w:szCs w:val="24"/>
        </w:rPr>
        <w:t>1.2)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Также старостой сельского населенного пункта может быть назначено лицо, замещающее муниципальную должность депутата представительного органа муниципального образования, осуществляющего свои полномочия на непостоянной основе;</w:t>
      </w:r>
    </w:p>
    <w:p w:rsidR="0070143A" w:rsidRPr="000C759A" w:rsidRDefault="0070143A" w:rsidP="00505159">
      <w:pPr>
        <w:ind w:firstLine="567"/>
        <w:jc w:val="both"/>
        <w:rPr>
          <w:rFonts w:ascii="Arial" w:hAnsi="Arial" w:cs="Arial"/>
          <w:sz w:val="24"/>
          <w:szCs w:val="24"/>
        </w:rPr>
      </w:pPr>
      <w:r w:rsidRPr="000C759A">
        <w:rPr>
          <w:rFonts w:ascii="Arial" w:hAnsi="Arial" w:cs="Arial"/>
          <w:sz w:val="24"/>
          <w:szCs w:val="24"/>
        </w:rPr>
        <w:t>2.В пункт 2 Положения добавить подпункт 2.17:</w:t>
      </w:r>
    </w:p>
    <w:p w:rsidR="0070143A" w:rsidRPr="000C759A" w:rsidRDefault="0070143A" w:rsidP="00505159">
      <w:pPr>
        <w:ind w:firstLine="567"/>
        <w:jc w:val="both"/>
        <w:rPr>
          <w:rFonts w:ascii="Arial" w:hAnsi="Arial" w:cs="Arial"/>
          <w:sz w:val="24"/>
          <w:szCs w:val="24"/>
        </w:rPr>
      </w:pPr>
      <w:r w:rsidRPr="000C759A">
        <w:rPr>
          <w:rFonts w:ascii="Arial" w:hAnsi="Arial" w:cs="Arial"/>
          <w:sz w:val="24"/>
          <w:szCs w:val="24"/>
        </w:rPr>
        <w:t xml:space="preserve">2.17) староста сельского населенного пункта для решения возложенных на него задач, в числе прочего, вправе выступить с инициативой о внесении инициативного проекта </w:t>
      </w:r>
      <w:proofErr w:type="gramStart"/>
      <w:r w:rsidRPr="000C759A">
        <w:rPr>
          <w:rFonts w:ascii="Arial" w:hAnsi="Arial" w:cs="Arial"/>
          <w:sz w:val="24"/>
          <w:szCs w:val="24"/>
        </w:rPr>
        <w:t>по</w:t>
      </w:r>
      <w:proofErr w:type="gramEnd"/>
      <w:r w:rsidRPr="000C759A">
        <w:rPr>
          <w:rFonts w:ascii="Arial" w:hAnsi="Arial" w:cs="Arial"/>
          <w:sz w:val="24"/>
          <w:szCs w:val="24"/>
        </w:rPr>
        <w:t xml:space="preserve"> вопроса. </w:t>
      </w:r>
      <w:proofErr w:type="gramStart"/>
      <w:r w:rsidRPr="000C759A">
        <w:rPr>
          <w:rFonts w:ascii="Arial" w:hAnsi="Arial" w:cs="Arial"/>
          <w:sz w:val="24"/>
          <w:szCs w:val="24"/>
        </w:rPr>
        <w:t>Имеющим</w:t>
      </w:r>
      <w:proofErr w:type="gramEnd"/>
      <w:r w:rsidRPr="000C759A">
        <w:rPr>
          <w:rFonts w:ascii="Arial" w:hAnsi="Arial" w:cs="Arial"/>
          <w:sz w:val="24"/>
          <w:szCs w:val="24"/>
        </w:rPr>
        <w:t xml:space="preserve"> приоритетное значение для жителей сельского населенного пункта.</w:t>
      </w:r>
    </w:p>
    <w:p w:rsidR="00505159" w:rsidRPr="000C759A" w:rsidRDefault="0070143A" w:rsidP="00505159">
      <w:pPr>
        <w:ind w:firstLine="567"/>
        <w:jc w:val="both"/>
        <w:rPr>
          <w:rFonts w:ascii="Arial" w:hAnsi="Arial" w:cs="Arial"/>
          <w:sz w:val="24"/>
          <w:szCs w:val="24"/>
        </w:rPr>
      </w:pPr>
      <w:r w:rsidRPr="000C759A">
        <w:rPr>
          <w:rFonts w:ascii="Arial" w:hAnsi="Arial" w:cs="Arial"/>
          <w:sz w:val="24"/>
          <w:szCs w:val="24"/>
        </w:rPr>
        <w:t>3</w:t>
      </w:r>
      <w:r w:rsidR="00505159" w:rsidRPr="000C759A">
        <w:rPr>
          <w:rFonts w:ascii="Arial" w:hAnsi="Arial" w:cs="Arial"/>
          <w:sz w:val="24"/>
          <w:szCs w:val="24"/>
        </w:rPr>
        <w:t xml:space="preserve">. </w:t>
      </w:r>
      <w:r w:rsidRPr="000C759A">
        <w:rPr>
          <w:rFonts w:ascii="Arial" w:hAnsi="Arial" w:cs="Arial"/>
          <w:sz w:val="24"/>
          <w:szCs w:val="24"/>
        </w:rPr>
        <w:t>П</w:t>
      </w:r>
      <w:r w:rsidR="00505159" w:rsidRPr="000C759A">
        <w:rPr>
          <w:rFonts w:ascii="Arial" w:hAnsi="Arial" w:cs="Arial"/>
          <w:sz w:val="24"/>
          <w:szCs w:val="24"/>
        </w:rPr>
        <w:t>одпункт 6 пункт 5 Положения изложить в новой редакции:</w:t>
      </w:r>
    </w:p>
    <w:p w:rsidR="00505159" w:rsidRPr="000C759A" w:rsidRDefault="00505159" w:rsidP="00505159">
      <w:pPr>
        <w:ind w:firstLine="567"/>
        <w:jc w:val="both"/>
        <w:rPr>
          <w:rFonts w:ascii="Arial" w:hAnsi="Arial" w:cs="Arial"/>
          <w:sz w:val="24"/>
          <w:szCs w:val="24"/>
        </w:rPr>
      </w:pPr>
      <w:proofErr w:type="gramStart"/>
      <w:r w:rsidRPr="000C759A">
        <w:rPr>
          <w:rFonts w:ascii="Arial" w:hAnsi="Arial" w:cs="Arial"/>
          <w:sz w:val="24"/>
          <w:szCs w:val="24"/>
        </w:rPr>
        <w:t>7) прекращения гражданина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59A">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5159" w:rsidRPr="000C759A" w:rsidRDefault="0070143A" w:rsidP="0070143A">
      <w:pPr>
        <w:ind w:firstLine="567"/>
        <w:jc w:val="both"/>
        <w:rPr>
          <w:rFonts w:ascii="Arial" w:hAnsi="Arial" w:cs="Arial"/>
          <w:sz w:val="24"/>
          <w:szCs w:val="24"/>
        </w:rPr>
      </w:pPr>
      <w:r w:rsidRPr="000C759A">
        <w:rPr>
          <w:rFonts w:ascii="Arial" w:hAnsi="Arial" w:cs="Arial"/>
          <w:sz w:val="24"/>
          <w:szCs w:val="24"/>
        </w:rPr>
        <w:t>4. Подпункт 7 пункт 5 Положения исключить.</w:t>
      </w:r>
    </w:p>
    <w:p w:rsidR="00505159" w:rsidRPr="000C759A" w:rsidRDefault="00505159" w:rsidP="00505159">
      <w:pPr>
        <w:pStyle w:val="5"/>
        <w:jc w:val="both"/>
        <w:rPr>
          <w:rFonts w:ascii="Arial" w:hAnsi="Arial" w:cs="Arial"/>
          <w:b w:val="0"/>
          <w:bCs w:val="0"/>
          <w:caps w:val="0"/>
          <w:sz w:val="24"/>
          <w:szCs w:val="24"/>
        </w:rPr>
      </w:pPr>
      <w:r w:rsidRPr="000C759A">
        <w:rPr>
          <w:rFonts w:ascii="Arial" w:hAnsi="Arial" w:cs="Arial"/>
          <w:b w:val="0"/>
          <w:bCs w:val="0"/>
          <w:caps w:val="0"/>
          <w:sz w:val="24"/>
          <w:szCs w:val="24"/>
        </w:rPr>
        <w:lastRenderedPageBreak/>
        <w:t>3.Опубликовать решение в установленном Уставом порядке.</w:t>
      </w:r>
    </w:p>
    <w:p w:rsidR="00505159" w:rsidRPr="000C759A" w:rsidRDefault="00505159" w:rsidP="00505159">
      <w:pPr>
        <w:pStyle w:val="5"/>
        <w:jc w:val="both"/>
        <w:rPr>
          <w:rFonts w:ascii="Arial" w:hAnsi="Arial" w:cs="Arial"/>
          <w:b w:val="0"/>
          <w:bCs w:val="0"/>
          <w:caps w:val="0"/>
          <w:sz w:val="24"/>
          <w:szCs w:val="24"/>
        </w:rPr>
      </w:pPr>
      <w:r w:rsidRPr="000C759A">
        <w:rPr>
          <w:rFonts w:ascii="Arial" w:hAnsi="Arial" w:cs="Arial"/>
          <w:b w:val="0"/>
          <w:bCs w:val="0"/>
          <w:caps w:val="0"/>
          <w:sz w:val="24"/>
          <w:szCs w:val="24"/>
        </w:rPr>
        <w:t xml:space="preserve">4. </w:t>
      </w:r>
      <w:proofErr w:type="gramStart"/>
      <w:r w:rsidRPr="000C759A">
        <w:rPr>
          <w:rFonts w:ascii="Arial" w:hAnsi="Arial" w:cs="Arial"/>
          <w:b w:val="0"/>
          <w:bCs w:val="0"/>
          <w:caps w:val="0"/>
          <w:sz w:val="24"/>
          <w:szCs w:val="24"/>
        </w:rPr>
        <w:t>Контроль за</w:t>
      </w:r>
      <w:proofErr w:type="gramEnd"/>
      <w:r w:rsidRPr="000C759A">
        <w:rPr>
          <w:rFonts w:ascii="Arial" w:hAnsi="Arial" w:cs="Arial"/>
          <w:b w:val="0"/>
          <w:bCs w:val="0"/>
          <w:caps w:val="0"/>
          <w:sz w:val="24"/>
          <w:szCs w:val="24"/>
        </w:rPr>
        <w:t xml:space="preserve"> исполнением настоящего решения оставляю за собой.</w:t>
      </w:r>
    </w:p>
    <w:p w:rsidR="00505159" w:rsidRPr="000C759A" w:rsidRDefault="00505159" w:rsidP="00505159">
      <w:pPr>
        <w:pStyle w:val="5"/>
        <w:jc w:val="both"/>
        <w:rPr>
          <w:rFonts w:ascii="Arial" w:hAnsi="Arial" w:cs="Arial"/>
          <w:b w:val="0"/>
          <w:bCs w:val="0"/>
          <w:caps w:val="0"/>
          <w:sz w:val="24"/>
          <w:szCs w:val="24"/>
        </w:rPr>
      </w:pPr>
    </w:p>
    <w:p w:rsidR="00505159" w:rsidRPr="000C759A" w:rsidRDefault="00505159" w:rsidP="0070143A">
      <w:pPr>
        <w:pStyle w:val="5"/>
        <w:jc w:val="both"/>
        <w:rPr>
          <w:rFonts w:ascii="Arial" w:hAnsi="Arial" w:cs="Arial"/>
          <w:b w:val="0"/>
          <w:bCs w:val="0"/>
          <w:caps w:val="0"/>
          <w:sz w:val="24"/>
          <w:szCs w:val="24"/>
        </w:rPr>
      </w:pPr>
    </w:p>
    <w:p w:rsidR="00505159" w:rsidRPr="000C759A" w:rsidRDefault="00505159" w:rsidP="00505159">
      <w:pPr>
        <w:pStyle w:val="5"/>
        <w:jc w:val="both"/>
        <w:rPr>
          <w:rFonts w:ascii="Arial" w:hAnsi="Arial" w:cs="Arial"/>
          <w:b w:val="0"/>
          <w:bCs w:val="0"/>
          <w:caps w:val="0"/>
          <w:sz w:val="24"/>
          <w:szCs w:val="24"/>
        </w:rPr>
      </w:pPr>
      <w:r w:rsidRPr="000C759A">
        <w:rPr>
          <w:rFonts w:ascii="Arial" w:hAnsi="Arial" w:cs="Arial"/>
          <w:b w:val="0"/>
          <w:bCs w:val="0"/>
          <w:caps w:val="0"/>
          <w:sz w:val="24"/>
          <w:szCs w:val="24"/>
        </w:rPr>
        <w:t>Председатель Брагинского                                                 Глава сельсовета</w:t>
      </w:r>
    </w:p>
    <w:p w:rsidR="00505159" w:rsidRPr="000C759A" w:rsidRDefault="00505159" w:rsidP="00505159">
      <w:pPr>
        <w:pStyle w:val="5"/>
        <w:jc w:val="both"/>
        <w:rPr>
          <w:rFonts w:ascii="Arial" w:hAnsi="Arial" w:cs="Arial"/>
          <w:b w:val="0"/>
          <w:bCs w:val="0"/>
          <w:caps w:val="0"/>
          <w:sz w:val="24"/>
          <w:szCs w:val="24"/>
        </w:rPr>
      </w:pPr>
      <w:r w:rsidRPr="000C759A">
        <w:rPr>
          <w:rFonts w:ascii="Arial" w:hAnsi="Arial" w:cs="Arial"/>
          <w:b w:val="0"/>
          <w:bCs w:val="0"/>
          <w:caps w:val="0"/>
          <w:sz w:val="24"/>
          <w:szCs w:val="24"/>
        </w:rPr>
        <w:t>сельского Совета депутатов                                                Ю.Ф.Росолов</w:t>
      </w:r>
    </w:p>
    <w:p w:rsidR="00505159" w:rsidRPr="000C759A" w:rsidRDefault="0070143A" w:rsidP="00505159">
      <w:pPr>
        <w:rPr>
          <w:rFonts w:ascii="Arial" w:hAnsi="Arial" w:cs="Arial"/>
          <w:sz w:val="24"/>
          <w:szCs w:val="24"/>
        </w:rPr>
      </w:pPr>
      <w:r w:rsidRPr="000C759A">
        <w:rPr>
          <w:rFonts w:ascii="Arial" w:hAnsi="Arial" w:cs="Arial"/>
          <w:sz w:val="24"/>
          <w:szCs w:val="24"/>
        </w:rPr>
        <w:t>А.Н.Дубов</w:t>
      </w:r>
    </w:p>
    <w:p w:rsidR="0063342A" w:rsidRPr="000C759A" w:rsidRDefault="0063342A">
      <w:pPr>
        <w:rPr>
          <w:rFonts w:ascii="Arial" w:hAnsi="Arial" w:cs="Arial"/>
          <w:sz w:val="24"/>
          <w:szCs w:val="24"/>
        </w:rPr>
      </w:pPr>
    </w:p>
    <w:sectPr w:rsidR="0063342A" w:rsidRPr="000C759A" w:rsidSect="000C759A">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505159"/>
    <w:rsid w:val="00005A60"/>
    <w:rsid w:val="00083B16"/>
    <w:rsid w:val="000C759A"/>
    <w:rsid w:val="00354299"/>
    <w:rsid w:val="00505159"/>
    <w:rsid w:val="0063342A"/>
    <w:rsid w:val="0070143A"/>
    <w:rsid w:val="007A4F70"/>
    <w:rsid w:val="00947D6D"/>
    <w:rsid w:val="00A07CB3"/>
    <w:rsid w:val="00FE4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505159"/>
    <w:pPr>
      <w:keepNext/>
      <w:widowControl/>
      <w:autoSpaceDE/>
      <w:autoSpaceDN/>
      <w:adjustRightInd/>
      <w:jc w:val="center"/>
      <w:outlineLvl w:val="4"/>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05159"/>
    <w:rPr>
      <w:rFonts w:ascii="Times New Roman" w:eastAsia="Times New Roman" w:hAnsi="Times New Roman" w:cs="Times New Roman"/>
      <w:b/>
      <w:bCs/>
      <w:caps/>
      <w:sz w:val="48"/>
      <w:szCs w:val="20"/>
    </w:rPr>
  </w:style>
  <w:style w:type="paragraph" w:customStyle="1" w:styleId="ConsPlusNonformat">
    <w:name w:val="ConsPlusNonformat"/>
    <w:rsid w:val="00505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05159"/>
    <w:rPr>
      <w:rFonts w:ascii="Tahoma" w:hAnsi="Tahoma" w:cs="Tahoma"/>
      <w:sz w:val="16"/>
      <w:szCs w:val="16"/>
    </w:rPr>
  </w:style>
  <w:style w:type="character" w:customStyle="1" w:styleId="a4">
    <w:name w:val="Текст выноски Знак"/>
    <w:basedOn w:val="a0"/>
    <w:link w:val="a3"/>
    <w:uiPriority w:val="99"/>
    <w:semiHidden/>
    <w:rsid w:val="005051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2023-05-04T06:50:00Z</cp:lastPrinted>
  <dcterms:created xsi:type="dcterms:W3CDTF">2023-05-04T06:23:00Z</dcterms:created>
  <dcterms:modified xsi:type="dcterms:W3CDTF">2023-06-01T04:05:00Z</dcterms:modified>
</cp:coreProperties>
</file>